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88" w:rsidRDefault="00B00388"/>
    <w:p w:rsidR="00B00388" w:rsidRDefault="00B00388">
      <w:bookmarkStart w:id="0" w:name="_GoBack"/>
      <w:r w:rsidRPr="00B51685">
        <w:rPr>
          <w:b/>
        </w:rPr>
        <w:t>07.03.2024</w:t>
      </w:r>
      <w:r>
        <w:t xml:space="preserve"> </w:t>
      </w:r>
      <w:bookmarkEnd w:id="0"/>
      <w:r>
        <w:t>Можно ли оставлять мусор около своего дома?</w:t>
      </w:r>
    </w:p>
    <w:p w:rsidR="00B00388" w:rsidRDefault="00B00388">
      <w:r>
        <w:t xml:space="preserve">Отвечает помощник прокурора Правобережного района Виктория </w:t>
      </w:r>
      <w:proofErr w:type="spellStart"/>
      <w:r>
        <w:t>Халиева</w:t>
      </w:r>
      <w:proofErr w:type="spellEnd"/>
      <w:r>
        <w:t>:</w:t>
      </w:r>
    </w:p>
    <w:p w:rsidR="00B00388" w:rsidRDefault="00B00388">
      <w:r>
        <w:t>- Можно, если около дома расположен контейнер для сбора мусора, в противном случае за размещение мусора вне контейнерных площадок предусмотрена административная ответственность в виде штрафа в размере 3 000 руб.</w:t>
      </w:r>
    </w:p>
    <w:p w:rsidR="00B00388" w:rsidRDefault="00B00388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88"/>
    <w:rsid w:val="008076CE"/>
    <w:rsid w:val="00B00388"/>
    <w:rsid w:val="00B51685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2024-05-02T14:21:00Z</dcterms:modified>
</cp:coreProperties>
</file>